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7E" w:rsidRDefault="003F727E">
      <w:pPr>
        <w:pBdr>
          <w:top w:val="single" w:sz="4" w:space="1" w:color="auto"/>
          <w:left w:val="single" w:sz="4" w:space="4" w:color="auto"/>
          <w:bottom w:val="single" w:sz="4" w:space="1" w:color="auto"/>
          <w:right w:val="single" w:sz="4" w:space="4" w:color="auto"/>
        </w:pBdr>
        <w:rPr>
          <w:b/>
          <w:bCs/>
          <w:bdr w:val="single" w:sz="4" w:space="0" w:color="auto"/>
        </w:rPr>
      </w:pPr>
      <w:r>
        <w:rPr>
          <w:b/>
          <w:bCs/>
        </w:rPr>
        <w:t>37 – Informations BBS Janvier 2012. Résumé par F.Lestel d’informations parues sur Internet.</w:t>
      </w:r>
    </w:p>
    <w:p w:rsidR="003F727E" w:rsidRDefault="003F727E">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Note importante : sans garantie quant à l’exactitude des informations synthétisées.</w:t>
      </w:r>
    </w:p>
    <w:p w:rsidR="003F727E" w:rsidRDefault="003F727E"/>
    <w:p w:rsidR="003F727E" w:rsidRDefault="00DC5F3C">
      <w:r w:rsidRPr="00C24A0C">
        <w:rPr>
          <w:b/>
        </w:rPr>
        <w:t>1)</w:t>
      </w:r>
      <w:r w:rsidR="009F62A2" w:rsidRPr="00C24A0C">
        <w:rPr>
          <w:b/>
        </w:rPr>
        <w:t xml:space="preserve"> </w:t>
      </w:r>
      <w:r w:rsidRPr="00C24A0C">
        <w:rPr>
          <w:b/>
        </w:rPr>
        <w:t>C</w:t>
      </w:r>
      <w:r w:rsidR="009F62A2" w:rsidRPr="00C24A0C">
        <w:rPr>
          <w:b/>
        </w:rPr>
        <w:t>onférences 2012</w:t>
      </w:r>
      <w:r w:rsidR="003F727E" w:rsidRPr="00C24A0C">
        <w:rPr>
          <w:b/>
        </w:rPr>
        <w:t xml:space="preserve"> :</w:t>
      </w:r>
      <w:r w:rsidR="003F727E">
        <w:br/>
        <w:t xml:space="preserve"> </w:t>
      </w:r>
      <w:r w:rsidR="003F727E">
        <w:br/>
        <w:t xml:space="preserve">- La conférence BBS américaine aura lieu du 14 au 16 juin 2012 à Durham, North Carolina : renseignements /inscriptions sur </w:t>
      </w:r>
      <w:hyperlink r:id="rId7" w:tgtFrame="_blank" w:history="1">
        <w:r w:rsidR="003F727E">
          <w:rPr>
            <w:rStyle w:val="Lienhypertexte"/>
          </w:rPr>
          <w:t>www.lmbbsa.org</w:t>
        </w:r>
      </w:hyperlink>
      <w:r w:rsidR="003F727E">
        <w:br/>
      </w:r>
      <w:r w:rsidR="003F727E">
        <w:br/>
        <w:t>- la conférence BBS britannique aura lieu du 20 au 22 avril 2012 à Northampton, UK.</w:t>
      </w:r>
    </w:p>
    <w:p w:rsidR="009F62A2" w:rsidRDefault="009F62A2">
      <w:r>
        <w:t xml:space="preserve">Renseignements sur </w:t>
      </w:r>
      <w:hyperlink r:id="rId8" w:history="1">
        <w:r w:rsidRPr="00BA0852">
          <w:rPr>
            <w:rStyle w:val="Lienhypertexte"/>
          </w:rPr>
          <w:t>www.lmbbs.org.uk</w:t>
        </w:r>
      </w:hyperlink>
    </w:p>
    <w:p w:rsidR="009F62A2" w:rsidRDefault="009F62A2"/>
    <w:p w:rsidR="003F727E" w:rsidRPr="002A1418" w:rsidRDefault="003F727E">
      <w:r w:rsidRPr="009F62A2">
        <w:t xml:space="preserve">- </w:t>
      </w:r>
      <w:r w:rsidR="009F62A2" w:rsidRPr="009F62A2">
        <w:t>Une nouvelle conférence sur les ciliopathies aura lieu à Londres, UK du 16 au 18 mai 2012. Lieu =</w:t>
      </w:r>
      <w:r w:rsidRPr="009F62A2">
        <w:t xml:space="preserve"> ICH</w:t>
      </w:r>
      <w:r w:rsidR="009F62A2" w:rsidRPr="009F62A2">
        <w:t>,</w:t>
      </w:r>
      <w:r w:rsidRPr="009F62A2">
        <w:t xml:space="preserve"> London </w:t>
      </w:r>
      <w:r w:rsidR="009F62A2" w:rsidRPr="009F62A2">
        <w:t xml:space="preserve">. Le site web donne le programme et est ouvert aux inscriptions </w:t>
      </w:r>
      <w:r w:rsidRPr="009F62A2">
        <w:t>:</w:t>
      </w:r>
      <w:r w:rsidRPr="009F62A2">
        <w:br/>
      </w:r>
      <w:hyperlink r:id="rId9" w:tgtFrame="_blank" w:history="1">
        <w:r w:rsidRPr="009F62A2">
          <w:rPr>
            <w:rStyle w:val="Lienhypertexte"/>
          </w:rPr>
          <w:t>http://cilia2012.org/</w:t>
        </w:r>
      </w:hyperlink>
      <w:r w:rsidRPr="009F62A2">
        <w:t>.</w:t>
      </w:r>
      <w:r w:rsidR="002A1418">
        <w:t xml:space="preserve"> La conférence est ouverte aussi aux associations de patients.</w:t>
      </w:r>
      <w:r w:rsidR="00C24A0C">
        <w:br/>
      </w:r>
    </w:p>
    <w:p w:rsidR="003F727E" w:rsidRDefault="003F727E">
      <w:r>
        <w:t xml:space="preserve">- La journée DEVINT 2012 </w:t>
      </w:r>
      <w:r w:rsidR="00DC5F3C">
        <w:t xml:space="preserve">(Déficients Visuels &amp; Nouvelles Technologies) </w:t>
      </w:r>
      <w:r>
        <w:t xml:space="preserve">aura lieu le jeudi 31 Mai 2012 à </w:t>
      </w:r>
      <w:r w:rsidR="00C22D1E">
        <w:t>Sophia</w:t>
      </w:r>
      <w:r w:rsidR="009F62A2">
        <w:t>-</w:t>
      </w:r>
      <w:r w:rsidR="00C22D1E">
        <w:t xml:space="preserve">Antipolis </w:t>
      </w:r>
      <w:r w:rsidR="009F62A2">
        <w:t>(</w:t>
      </w:r>
      <w:r w:rsidR="002A1418">
        <w:t xml:space="preserve">France, </w:t>
      </w:r>
      <w:r w:rsidR="009F62A2">
        <w:t>Alpes Maritimes).</w:t>
      </w:r>
      <w:r>
        <w:t xml:space="preserve"> </w:t>
      </w:r>
      <w:r w:rsidR="009F62A2">
        <w:t>Plus d’info dans les prochains mois.</w:t>
      </w:r>
    </w:p>
    <w:p w:rsidR="00DC5F3C" w:rsidRDefault="00DC5F3C"/>
    <w:p w:rsidR="0025657A" w:rsidRDefault="00DC5F3C">
      <w:r w:rsidRPr="00C24A0C">
        <w:rPr>
          <w:b/>
        </w:rPr>
        <w:t>2) Un nouveau lexique</w:t>
      </w:r>
      <w:r w:rsidR="00987B55">
        <w:rPr>
          <w:b/>
        </w:rPr>
        <w:t xml:space="preserve"> frança</w:t>
      </w:r>
      <w:r w:rsidR="008F2802">
        <w:rPr>
          <w:b/>
        </w:rPr>
        <w:t>i</w:t>
      </w:r>
      <w:r w:rsidR="00987B55">
        <w:rPr>
          <w:b/>
        </w:rPr>
        <w:t>s</w:t>
      </w:r>
      <w:r w:rsidR="008F2802">
        <w:rPr>
          <w:b/>
        </w:rPr>
        <w:t>-anglais</w:t>
      </w:r>
      <w:r>
        <w:t xml:space="preserve"> a été créé pour traduire le vocabulaire des termes génétiques, on le trouve sous :</w:t>
      </w:r>
      <w:r w:rsidR="00C24A0C">
        <w:t xml:space="preserve"> </w:t>
      </w:r>
      <w:hyperlink r:id="rId10" w:history="1">
        <w:r w:rsidR="0025657A" w:rsidRPr="00236A6B">
          <w:rPr>
            <w:rStyle w:val="Lienhypertexte"/>
          </w:rPr>
          <w:t>http://www.lexigene.com/fr/</w:t>
        </w:r>
      </w:hyperlink>
    </w:p>
    <w:p w:rsidR="0025657A" w:rsidRDefault="0025657A"/>
    <w:p w:rsidR="0025657A" w:rsidRPr="008F2802" w:rsidRDefault="0025657A">
      <w:pPr>
        <w:rPr>
          <w:b/>
        </w:rPr>
      </w:pPr>
      <w:r w:rsidRPr="008F2802">
        <w:rPr>
          <w:b/>
        </w:rPr>
        <w:t>3) Qu’</w:t>
      </w:r>
      <w:r w:rsidR="00D55F41" w:rsidRPr="008F2802">
        <w:rPr>
          <w:b/>
        </w:rPr>
        <w:t>est-ce</w:t>
      </w:r>
      <w:r w:rsidRPr="008F2802">
        <w:rPr>
          <w:b/>
        </w:rPr>
        <w:t xml:space="preserve"> que le BBSome ?</w:t>
      </w:r>
    </w:p>
    <w:p w:rsidR="0025657A" w:rsidRDefault="0025657A" w:rsidP="0025657A">
      <w:pPr>
        <w:autoSpaceDE w:val="0"/>
        <w:autoSpaceDN w:val="0"/>
        <w:adjustRightInd w:val="0"/>
      </w:pPr>
      <w:r w:rsidRPr="0025657A">
        <w:t>Sept des protéines BBS les plus conservées</w:t>
      </w:r>
      <w:r>
        <w:t xml:space="preserve"> </w:t>
      </w:r>
      <w:r w:rsidRPr="0025657A">
        <w:t>dans l’évolution (BBS1, 2, 4, 5, 7, 8, 9) forment un complexe stable appelé BBSome, impliqué dans le</w:t>
      </w:r>
      <w:r>
        <w:t xml:space="preserve"> </w:t>
      </w:r>
      <w:r w:rsidRPr="0025657A">
        <w:t>transport vésiculaire vers le cil</w:t>
      </w:r>
      <w:r>
        <w:t xml:space="preserve">. Des chercheurs ont démontré que BBS6, BBS10, et BBS12 sont nécessaires pour l’assemblage du BBSome et que la détérioration de cet assemblage contribue à l’étiologie des phénotypes de Bardet-Biedl associés à la perte de fonction de ces trois gènes BBS. Voir :  </w:t>
      </w:r>
      <w:hyperlink r:id="rId11" w:history="1">
        <w:r w:rsidRPr="00236A6B">
          <w:rPr>
            <w:rStyle w:val="Lienhypertexte"/>
          </w:rPr>
          <w:t>http://www.godtech.fr/?p=151</w:t>
        </w:r>
      </w:hyperlink>
    </w:p>
    <w:p w:rsidR="003F727E" w:rsidRDefault="003F727E">
      <w:r>
        <w:br/>
      </w:r>
      <w:r>
        <w:br/>
        <w:t>Francis</w:t>
      </w:r>
      <w:r>
        <w:br/>
      </w:r>
      <w:r>
        <w:rPr>
          <w:i/>
          <w:iCs/>
        </w:rPr>
        <w:br/>
        <w:t>Ces infomails sont libres et indépendants de toute association.</w:t>
      </w:r>
      <w:r>
        <w:br/>
      </w:r>
      <w:r>
        <w:br/>
        <w:t>.............................</w:t>
      </w:r>
      <w:r>
        <w:br/>
      </w:r>
      <w:r>
        <w:br/>
        <w:t xml:space="preserve"> </w:t>
      </w:r>
      <w:r>
        <w:br w:type="page"/>
      </w:r>
    </w:p>
    <w:p w:rsidR="003F727E" w:rsidRDefault="003F727E">
      <w:pPr>
        <w:pBdr>
          <w:top w:val="single" w:sz="4" w:space="1" w:color="auto"/>
          <w:left w:val="single" w:sz="4" w:space="1" w:color="auto"/>
          <w:bottom w:val="single" w:sz="4" w:space="1" w:color="auto"/>
          <w:right w:val="single" w:sz="4" w:space="1" w:color="auto"/>
        </w:pBdr>
        <w:rPr>
          <w:b/>
          <w:bCs/>
          <w:bdr w:val="single" w:sz="4" w:space="0" w:color="auto"/>
          <w:lang w:val="en-GB"/>
        </w:rPr>
      </w:pPr>
      <w:r>
        <w:rPr>
          <w:b/>
          <w:bCs/>
          <w:lang w:val="en-GB"/>
        </w:rPr>
        <w:lastRenderedPageBreak/>
        <w:t>37 – Information BBS January 2012. Summary by F.Lestel of articles from Internet</w:t>
      </w:r>
    </w:p>
    <w:p w:rsidR="003F727E" w:rsidRDefault="003F727E">
      <w:pPr>
        <w:pBdr>
          <w:top w:val="single" w:sz="4" w:space="1" w:color="auto"/>
          <w:left w:val="single" w:sz="4" w:space="1" w:color="auto"/>
          <w:bottom w:val="single" w:sz="4" w:space="1" w:color="auto"/>
          <w:right w:val="single" w:sz="4" w:space="1" w:color="auto"/>
        </w:pBdr>
        <w:rPr>
          <w:rFonts w:ascii="Arial" w:hAnsi="Arial" w:cs="Arial"/>
          <w:i/>
          <w:iCs/>
          <w:w w:val="105"/>
          <w:sz w:val="20"/>
          <w:szCs w:val="20"/>
          <w:lang w:val="en-GB"/>
        </w:rPr>
      </w:pPr>
      <w:r>
        <w:rPr>
          <w:rFonts w:ascii="Arial" w:hAnsi="Arial" w:cs="Arial"/>
          <w:i/>
          <w:iCs/>
          <w:w w:val="105"/>
          <w:sz w:val="20"/>
          <w:szCs w:val="20"/>
          <w:lang w:val="en-GB"/>
        </w:rPr>
        <w:t>As usual, without guarantee of possible mistakes in the original article or in the translation.</w:t>
      </w:r>
    </w:p>
    <w:p w:rsidR="003F727E" w:rsidRDefault="003F727E">
      <w:pPr>
        <w:rPr>
          <w:lang w:val="en-GB"/>
        </w:rPr>
      </w:pPr>
    </w:p>
    <w:p w:rsidR="00294F2E" w:rsidRDefault="00C24A0C">
      <w:pPr>
        <w:rPr>
          <w:lang w:val="en-GB"/>
        </w:rPr>
      </w:pPr>
      <w:r w:rsidRPr="00C24A0C">
        <w:rPr>
          <w:b/>
          <w:lang w:val="en-GB"/>
        </w:rPr>
        <w:t xml:space="preserve">1) </w:t>
      </w:r>
      <w:r w:rsidR="009F62A2" w:rsidRPr="00C24A0C">
        <w:rPr>
          <w:b/>
          <w:lang w:val="en-GB"/>
        </w:rPr>
        <w:t>conferences 2012</w:t>
      </w:r>
      <w:r w:rsidR="003F727E" w:rsidRPr="00C24A0C">
        <w:rPr>
          <w:b/>
          <w:lang w:val="en-GB"/>
        </w:rPr>
        <w:t xml:space="preserve"> :</w:t>
      </w:r>
      <w:r w:rsidR="003F727E">
        <w:rPr>
          <w:lang w:val="en-GB"/>
        </w:rPr>
        <w:br/>
      </w:r>
      <w:r w:rsidR="003F727E">
        <w:rPr>
          <w:lang w:val="en-GB"/>
        </w:rPr>
        <w:br/>
        <w:t xml:space="preserve">- the American BBS conference will take place on June 14th to 16th 2012 in Durham, North Carolina : information/registration on </w:t>
      </w:r>
      <w:hyperlink r:id="rId12" w:tgtFrame="_blank" w:history="1">
        <w:r w:rsidR="003F727E">
          <w:rPr>
            <w:rStyle w:val="Lienhypertexte"/>
            <w:lang w:val="en-GB"/>
          </w:rPr>
          <w:t>www.lmbbsa.org</w:t>
        </w:r>
      </w:hyperlink>
      <w:r w:rsidR="003F727E">
        <w:rPr>
          <w:lang w:val="en-GB"/>
        </w:rPr>
        <w:br/>
      </w:r>
      <w:r w:rsidR="003F727E">
        <w:rPr>
          <w:lang w:val="en-GB"/>
        </w:rPr>
        <w:br/>
        <w:t>- the British BBS conference will take place on April 20th to 22nd 2012 in Northampton, UK.</w:t>
      </w:r>
      <w:r w:rsidR="003F727E">
        <w:rPr>
          <w:lang w:val="en-GB"/>
        </w:rPr>
        <w:br/>
      </w:r>
    </w:p>
    <w:p w:rsidR="00294F2E" w:rsidRDefault="009F62A2">
      <w:pPr>
        <w:rPr>
          <w:lang w:val="en-GB"/>
        </w:rPr>
      </w:pPr>
      <w:r>
        <w:rPr>
          <w:lang w:val="en-GB"/>
        </w:rPr>
        <w:t xml:space="preserve">- CILIA 2012, </w:t>
      </w:r>
      <w:r w:rsidR="00C24A0C">
        <w:rPr>
          <w:lang w:val="en-GB"/>
        </w:rPr>
        <w:t>will</w:t>
      </w:r>
      <w:r>
        <w:rPr>
          <w:lang w:val="en-GB"/>
        </w:rPr>
        <w:t xml:space="preserve"> be held at the ICH in London 16-18th May,</w:t>
      </w:r>
      <w:r w:rsidR="00294F2E">
        <w:rPr>
          <w:lang w:val="en-GB"/>
        </w:rPr>
        <w:t xml:space="preserve"> </w:t>
      </w:r>
      <w:r>
        <w:rPr>
          <w:lang w:val="en-GB"/>
        </w:rPr>
        <w:t>2012. The website has got the program and is now open for registration:</w:t>
      </w:r>
      <w:r w:rsidR="00294F2E">
        <w:rPr>
          <w:lang w:val="en-GB"/>
        </w:rPr>
        <w:t xml:space="preserve"> </w:t>
      </w:r>
      <w:hyperlink r:id="rId13" w:tgtFrame="_blank" w:history="1">
        <w:r>
          <w:rPr>
            <w:rStyle w:val="Lienhypertexte"/>
            <w:lang w:val="en-GB"/>
          </w:rPr>
          <w:t>http://cilia2012.org/</w:t>
        </w:r>
      </w:hyperlink>
      <w:r>
        <w:rPr>
          <w:lang w:val="en-GB"/>
        </w:rPr>
        <w:t>.</w:t>
      </w:r>
      <w:r>
        <w:rPr>
          <w:lang w:val="en-GB"/>
        </w:rPr>
        <w:br/>
      </w:r>
      <w:r>
        <w:rPr>
          <w:lang w:val="en-GB"/>
        </w:rPr>
        <w:br/>
        <w:t>We would very much like to try and advertise the conference to members of</w:t>
      </w:r>
      <w:r>
        <w:rPr>
          <w:lang w:val="en-GB"/>
        </w:rPr>
        <w:br/>
        <w:t>the eye development and retinal disease field. As well as confirmed international speakers in the sessions on the role of cilia in development and disease, we are having sessions on clinical aspects of ciliopathies and also on translational therapies. There is a welcome reception on the</w:t>
      </w:r>
      <w:r>
        <w:rPr>
          <w:lang w:val="en-GB"/>
        </w:rPr>
        <w:br/>
        <w:t>first evening to include ciliopathy disease patient organisations.</w:t>
      </w:r>
      <w:r w:rsidR="003F727E">
        <w:rPr>
          <w:lang w:val="en-GB"/>
        </w:rPr>
        <w:br/>
        <w:t xml:space="preserve"> </w:t>
      </w:r>
    </w:p>
    <w:p w:rsidR="00DC5F3C" w:rsidRDefault="00294F2E">
      <w:pPr>
        <w:rPr>
          <w:lang w:val="en-GB"/>
        </w:rPr>
      </w:pPr>
      <w:r>
        <w:rPr>
          <w:lang w:val="en-GB"/>
        </w:rPr>
        <w:t>- The French conference about new technologies for visually impaired (DeViNT) will take place as each year in Sophia Antipolis (French Riviera) on Thursday 31 May 2012.</w:t>
      </w:r>
      <w:r w:rsidR="003F727E">
        <w:rPr>
          <w:lang w:val="en-GB"/>
        </w:rPr>
        <w:br/>
      </w:r>
    </w:p>
    <w:p w:rsidR="00DC5F3C" w:rsidRPr="00DC5F3C" w:rsidRDefault="00DC5F3C" w:rsidP="00DC5F3C">
      <w:pPr>
        <w:rPr>
          <w:lang w:val="en-US"/>
        </w:rPr>
      </w:pPr>
      <w:r w:rsidRPr="008F2802">
        <w:rPr>
          <w:b/>
          <w:lang w:val="en-US"/>
        </w:rPr>
        <w:t>2) A new lexicon for English/French</w:t>
      </w:r>
      <w:r w:rsidRPr="00DC5F3C">
        <w:rPr>
          <w:lang w:val="en-US"/>
        </w:rPr>
        <w:t xml:space="preserve"> translation of genetic vocabulary </w:t>
      </w:r>
      <w:r>
        <w:rPr>
          <w:lang w:val="en-US"/>
        </w:rPr>
        <w:t>h</w:t>
      </w:r>
      <w:r w:rsidRPr="00DC5F3C">
        <w:rPr>
          <w:lang w:val="en-US"/>
        </w:rPr>
        <w:t>as been created on:</w:t>
      </w:r>
    </w:p>
    <w:p w:rsidR="00DC5F3C" w:rsidRPr="00987B55" w:rsidRDefault="00E35372" w:rsidP="00DC5F3C">
      <w:pPr>
        <w:rPr>
          <w:lang w:val="en-US"/>
        </w:rPr>
      </w:pPr>
      <w:hyperlink r:id="rId14" w:history="1">
        <w:r w:rsidR="00DC5F3C" w:rsidRPr="00987B55">
          <w:rPr>
            <w:rStyle w:val="Lienhypertexte"/>
            <w:lang w:val="en-US"/>
          </w:rPr>
          <w:t>http://www.lexigene.com/en/</w:t>
        </w:r>
      </w:hyperlink>
    </w:p>
    <w:p w:rsidR="0025657A" w:rsidRPr="00987B55" w:rsidRDefault="0025657A">
      <w:pPr>
        <w:rPr>
          <w:lang w:val="en-US"/>
        </w:rPr>
      </w:pPr>
    </w:p>
    <w:p w:rsidR="0025657A" w:rsidRPr="00987B55" w:rsidRDefault="0025657A">
      <w:pPr>
        <w:rPr>
          <w:b/>
          <w:lang w:val="en-US"/>
        </w:rPr>
      </w:pPr>
      <w:r w:rsidRPr="00987B55">
        <w:rPr>
          <w:b/>
          <w:lang w:val="en-US"/>
        </w:rPr>
        <w:t xml:space="preserve">3) What is the BBSome ? </w:t>
      </w:r>
    </w:p>
    <w:p w:rsidR="0025657A" w:rsidRDefault="0025657A">
      <w:pPr>
        <w:rPr>
          <w:lang w:val="en-US"/>
        </w:rPr>
      </w:pPr>
      <w:r>
        <w:rPr>
          <w:lang w:val="en-US"/>
        </w:rPr>
        <w:t>Among the 14+ known BBS genes</w:t>
      </w:r>
      <w:r w:rsidRPr="0025657A">
        <w:rPr>
          <w:lang w:val="en-US"/>
        </w:rPr>
        <w:t>, seven (BBS1, 2, 4, 5, 7, 8, 9) interact to form a complex termed the BBSome</w:t>
      </w:r>
      <w:r>
        <w:rPr>
          <w:lang w:val="en-US"/>
        </w:rPr>
        <w:t xml:space="preserve">. </w:t>
      </w:r>
      <w:r w:rsidR="008F2802" w:rsidRPr="008F2802">
        <w:rPr>
          <w:lang w:val="en-US"/>
        </w:rPr>
        <w:t>The BBSome is thought to act as a coat p</w:t>
      </w:r>
      <w:r w:rsidR="008F2802">
        <w:rPr>
          <w:lang w:val="en-US"/>
        </w:rPr>
        <w:t xml:space="preserve">rotein for cilia-bound vesicles. </w:t>
      </w:r>
      <w:r>
        <w:rPr>
          <w:lang w:val="en-US"/>
        </w:rPr>
        <w:t>See also :</w:t>
      </w:r>
    </w:p>
    <w:p w:rsidR="0025657A" w:rsidRDefault="00E35372">
      <w:pPr>
        <w:rPr>
          <w:lang w:val="en-US"/>
        </w:rPr>
      </w:pPr>
      <w:hyperlink r:id="rId15" w:history="1">
        <w:r w:rsidR="0025657A" w:rsidRPr="00236A6B">
          <w:rPr>
            <w:rStyle w:val="Lienhypertexte"/>
            <w:lang w:val="en-US"/>
          </w:rPr>
          <w:t>http://www.plosbiology.org/article/info%3Adoi%2F10.1371%2Fjournal.pbio.1001219</w:t>
        </w:r>
      </w:hyperlink>
    </w:p>
    <w:p w:rsidR="0025657A" w:rsidRPr="0025657A" w:rsidRDefault="0025657A">
      <w:pPr>
        <w:rPr>
          <w:lang w:val="en-US"/>
        </w:rPr>
      </w:pPr>
    </w:p>
    <w:p w:rsidR="003F727E" w:rsidRDefault="003F727E">
      <w:pPr>
        <w:rPr>
          <w:lang w:val="en-GB"/>
        </w:rPr>
      </w:pPr>
      <w:r w:rsidRPr="0025657A">
        <w:rPr>
          <w:lang w:val="en-US"/>
        </w:rPr>
        <w:br/>
      </w:r>
      <w:r>
        <w:rPr>
          <w:lang w:val="en-GB"/>
        </w:rPr>
        <w:t>Francis</w:t>
      </w:r>
      <w:r>
        <w:rPr>
          <w:lang w:val="en-GB"/>
        </w:rPr>
        <w:br/>
      </w:r>
      <w:r>
        <w:rPr>
          <w:i/>
          <w:iCs/>
          <w:lang w:val="en-GB"/>
        </w:rPr>
        <w:br/>
        <w:t>These infomails are free and independent of any association</w:t>
      </w:r>
    </w:p>
    <w:p w:rsidR="003F727E" w:rsidRDefault="003F727E">
      <w:pPr>
        <w:rPr>
          <w:lang w:val="en-GB"/>
        </w:rPr>
      </w:pPr>
    </w:p>
    <w:sectPr w:rsidR="003F727E" w:rsidSect="00E3537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574" w:rsidRDefault="00911574">
      <w:r>
        <w:separator/>
      </w:r>
    </w:p>
  </w:endnote>
  <w:endnote w:type="continuationSeparator" w:id="1">
    <w:p w:rsidR="00911574" w:rsidRDefault="00911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7E" w:rsidRDefault="003F727E">
    <w:pPr>
      <w:pStyle w:val="Pieddepage"/>
    </w:pPr>
    <w:r>
      <w:rPr>
        <w:rStyle w:val="Numrodepage"/>
      </w:rPr>
      <w:tab/>
    </w:r>
    <w:r w:rsidR="00E35372">
      <w:rPr>
        <w:rStyle w:val="Numrodepage"/>
      </w:rPr>
      <w:fldChar w:fldCharType="begin"/>
    </w:r>
    <w:r>
      <w:rPr>
        <w:rStyle w:val="Numrodepage"/>
      </w:rPr>
      <w:instrText xml:space="preserve"> PAGE </w:instrText>
    </w:r>
    <w:r w:rsidR="00E35372">
      <w:rPr>
        <w:rStyle w:val="Numrodepage"/>
      </w:rPr>
      <w:fldChar w:fldCharType="separate"/>
    </w:r>
    <w:r w:rsidR="00987B55">
      <w:rPr>
        <w:rStyle w:val="Numrodepage"/>
        <w:noProof/>
      </w:rPr>
      <w:t>1</w:t>
    </w:r>
    <w:r w:rsidR="00E35372">
      <w:rPr>
        <w:rStyle w:val="Numrodepage"/>
      </w:rPr>
      <w:fldChar w:fldCharType="end"/>
    </w:r>
    <w:r>
      <w:rPr>
        <w:rStyle w:val="Numrodepage"/>
      </w:rPr>
      <w:t>/</w:t>
    </w:r>
    <w:r w:rsidR="00E35372">
      <w:rPr>
        <w:rStyle w:val="Numrodepage"/>
      </w:rPr>
      <w:fldChar w:fldCharType="begin"/>
    </w:r>
    <w:r>
      <w:rPr>
        <w:rStyle w:val="Numrodepage"/>
      </w:rPr>
      <w:instrText xml:space="preserve"> NUMPAGES </w:instrText>
    </w:r>
    <w:r w:rsidR="00E35372">
      <w:rPr>
        <w:rStyle w:val="Numrodepage"/>
      </w:rPr>
      <w:fldChar w:fldCharType="separate"/>
    </w:r>
    <w:r w:rsidR="00987B55">
      <w:rPr>
        <w:rStyle w:val="Numrodepage"/>
        <w:noProof/>
      </w:rPr>
      <w:t>2</w:t>
    </w:r>
    <w:r w:rsidR="00E35372">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574" w:rsidRDefault="00911574">
      <w:r>
        <w:separator/>
      </w:r>
    </w:p>
  </w:footnote>
  <w:footnote w:type="continuationSeparator" w:id="1">
    <w:p w:rsidR="00911574" w:rsidRDefault="00911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667"/>
    <w:multiLevelType w:val="hybridMultilevel"/>
    <w:tmpl w:val="58E23BA0"/>
    <w:lvl w:ilvl="0" w:tplc="F400635C">
      <w:start w:val="1"/>
      <w:numFmt w:val="bullet"/>
      <w:lvlText w:val=""/>
      <w:lvlJc w:val="left"/>
      <w:pPr>
        <w:tabs>
          <w:tab w:val="num" w:pos="720"/>
        </w:tabs>
        <w:ind w:left="720" w:hanging="360"/>
      </w:pPr>
      <w:rPr>
        <w:rFonts w:ascii="Symbol" w:hAnsi="Symbol" w:hint="default"/>
        <w:sz w:val="20"/>
      </w:rPr>
    </w:lvl>
    <w:lvl w:ilvl="1" w:tplc="300E06BA" w:tentative="1">
      <w:start w:val="1"/>
      <w:numFmt w:val="bullet"/>
      <w:lvlText w:val=""/>
      <w:lvlJc w:val="left"/>
      <w:pPr>
        <w:tabs>
          <w:tab w:val="num" w:pos="1440"/>
        </w:tabs>
        <w:ind w:left="1440" w:hanging="360"/>
      </w:pPr>
      <w:rPr>
        <w:rFonts w:ascii="Symbol" w:hAnsi="Symbol" w:hint="default"/>
        <w:sz w:val="20"/>
      </w:rPr>
    </w:lvl>
    <w:lvl w:ilvl="2" w:tplc="58B0F3C0" w:tentative="1">
      <w:start w:val="1"/>
      <w:numFmt w:val="bullet"/>
      <w:lvlText w:val=""/>
      <w:lvlJc w:val="left"/>
      <w:pPr>
        <w:tabs>
          <w:tab w:val="num" w:pos="2160"/>
        </w:tabs>
        <w:ind w:left="2160" w:hanging="360"/>
      </w:pPr>
      <w:rPr>
        <w:rFonts w:ascii="Symbol" w:hAnsi="Symbol" w:hint="default"/>
        <w:sz w:val="20"/>
      </w:rPr>
    </w:lvl>
    <w:lvl w:ilvl="3" w:tplc="C13A4A22" w:tentative="1">
      <w:start w:val="1"/>
      <w:numFmt w:val="bullet"/>
      <w:lvlText w:val=""/>
      <w:lvlJc w:val="left"/>
      <w:pPr>
        <w:tabs>
          <w:tab w:val="num" w:pos="2880"/>
        </w:tabs>
        <w:ind w:left="2880" w:hanging="360"/>
      </w:pPr>
      <w:rPr>
        <w:rFonts w:ascii="Symbol" w:hAnsi="Symbol" w:hint="default"/>
        <w:sz w:val="20"/>
      </w:rPr>
    </w:lvl>
    <w:lvl w:ilvl="4" w:tplc="4A762612" w:tentative="1">
      <w:start w:val="1"/>
      <w:numFmt w:val="bullet"/>
      <w:lvlText w:val=""/>
      <w:lvlJc w:val="left"/>
      <w:pPr>
        <w:tabs>
          <w:tab w:val="num" w:pos="3600"/>
        </w:tabs>
        <w:ind w:left="3600" w:hanging="360"/>
      </w:pPr>
      <w:rPr>
        <w:rFonts w:ascii="Symbol" w:hAnsi="Symbol" w:hint="default"/>
        <w:sz w:val="20"/>
      </w:rPr>
    </w:lvl>
    <w:lvl w:ilvl="5" w:tplc="F0F2F782" w:tentative="1">
      <w:start w:val="1"/>
      <w:numFmt w:val="bullet"/>
      <w:lvlText w:val=""/>
      <w:lvlJc w:val="left"/>
      <w:pPr>
        <w:tabs>
          <w:tab w:val="num" w:pos="4320"/>
        </w:tabs>
        <w:ind w:left="4320" w:hanging="360"/>
      </w:pPr>
      <w:rPr>
        <w:rFonts w:ascii="Symbol" w:hAnsi="Symbol" w:hint="default"/>
        <w:sz w:val="20"/>
      </w:rPr>
    </w:lvl>
    <w:lvl w:ilvl="6" w:tplc="EA404C9E" w:tentative="1">
      <w:start w:val="1"/>
      <w:numFmt w:val="bullet"/>
      <w:lvlText w:val=""/>
      <w:lvlJc w:val="left"/>
      <w:pPr>
        <w:tabs>
          <w:tab w:val="num" w:pos="5040"/>
        </w:tabs>
        <w:ind w:left="5040" w:hanging="360"/>
      </w:pPr>
      <w:rPr>
        <w:rFonts w:ascii="Symbol" w:hAnsi="Symbol" w:hint="default"/>
        <w:sz w:val="20"/>
      </w:rPr>
    </w:lvl>
    <w:lvl w:ilvl="7" w:tplc="B568C99A" w:tentative="1">
      <w:start w:val="1"/>
      <w:numFmt w:val="bullet"/>
      <w:lvlText w:val=""/>
      <w:lvlJc w:val="left"/>
      <w:pPr>
        <w:tabs>
          <w:tab w:val="num" w:pos="5760"/>
        </w:tabs>
        <w:ind w:left="5760" w:hanging="360"/>
      </w:pPr>
      <w:rPr>
        <w:rFonts w:ascii="Symbol" w:hAnsi="Symbol" w:hint="default"/>
        <w:sz w:val="20"/>
      </w:rPr>
    </w:lvl>
    <w:lvl w:ilvl="8" w:tplc="B8DA000A" w:tentative="1">
      <w:start w:val="1"/>
      <w:numFmt w:val="bullet"/>
      <w:lvlText w:val=""/>
      <w:lvlJc w:val="left"/>
      <w:pPr>
        <w:tabs>
          <w:tab w:val="num" w:pos="6480"/>
        </w:tabs>
        <w:ind w:left="6480" w:hanging="360"/>
      </w:pPr>
      <w:rPr>
        <w:rFonts w:ascii="Symbol" w:hAnsi="Symbol" w:hint="default"/>
        <w:sz w:val="20"/>
      </w:rPr>
    </w:lvl>
  </w:abstractNum>
  <w:abstractNum w:abstractNumId="1">
    <w:nsid w:val="3FBB1E21"/>
    <w:multiLevelType w:val="hybridMultilevel"/>
    <w:tmpl w:val="4170E646"/>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11F7B0F"/>
    <w:multiLevelType w:val="hybridMultilevel"/>
    <w:tmpl w:val="6318F7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3025AE0"/>
    <w:multiLevelType w:val="hybridMultilevel"/>
    <w:tmpl w:val="138AF79A"/>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C8D12C8"/>
    <w:multiLevelType w:val="hybridMultilevel"/>
    <w:tmpl w:val="97F40012"/>
    <w:lvl w:ilvl="0" w:tplc="02E678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9876A5"/>
    <w:multiLevelType w:val="hybridMultilevel"/>
    <w:tmpl w:val="EE2238DA"/>
    <w:lvl w:ilvl="0" w:tplc="501EF78A">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nsid w:val="68432E3A"/>
    <w:multiLevelType w:val="hybridMultilevel"/>
    <w:tmpl w:val="B1047DD2"/>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C22D1E"/>
    <w:rsid w:val="0025657A"/>
    <w:rsid w:val="00294F2E"/>
    <w:rsid w:val="002A1418"/>
    <w:rsid w:val="003F727E"/>
    <w:rsid w:val="004926F4"/>
    <w:rsid w:val="00654E91"/>
    <w:rsid w:val="008F2802"/>
    <w:rsid w:val="00911574"/>
    <w:rsid w:val="00987B55"/>
    <w:rsid w:val="009F62A2"/>
    <w:rsid w:val="00C22D1E"/>
    <w:rsid w:val="00C24A0C"/>
    <w:rsid w:val="00C412AD"/>
    <w:rsid w:val="00C937BB"/>
    <w:rsid w:val="00D17494"/>
    <w:rsid w:val="00D55F41"/>
    <w:rsid w:val="00DC5F3C"/>
    <w:rsid w:val="00E353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72"/>
    <w:rPr>
      <w:sz w:val="24"/>
      <w:szCs w:val="24"/>
    </w:rPr>
  </w:style>
  <w:style w:type="paragraph" w:styleId="Titre1">
    <w:name w:val="heading 1"/>
    <w:basedOn w:val="Normal"/>
    <w:next w:val="Normal"/>
    <w:qFormat/>
    <w:rsid w:val="00E35372"/>
    <w:pPr>
      <w:keepNext/>
      <w:spacing w:before="240" w:after="60"/>
      <w:outlineLvl w:val="0"/>
    </w:pPr>
    <w:rPr>
      <w:rFonts w:ascii="Cambria" w:hAnsi="Cambria"/>
      <w:b/>
      <w:bCs/>
      <w:kern w:val="32"/>
      <w:sz w:val="32"/>
      <w:szCs w:val="32"/>
    </w:rPr>
  </w:style>
  <w:style w:type="paragraph" w:styleId="Titre2">
    <w:name w:val="heading 2"/>
    <w:basedOn w:val="Normal"/>
    <w:qFormat/>
    <w:rsid w:val="00E35372"/>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rsid w:val="00E35372"/>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qFormat/>
    <w:rsid w:val="00E35372"/>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35372"/>
    <w:rPr>
      <w:color w:val="0000FF"/>
      <w:u w:val="single"/>
    </w:rPr>
  </w:style>
  <w:style w:type="paragraph" w:styleId="NormalWeb">
    <w:name w:val="Normal (Web)"/>
    <w:basedOn w:val="Normal"/>
    <w:semiHidden/>
    <w:rsid w:val="00E35372"/>
    <w:pPr>
      <w:spacing w:before="100" w:beforeAutospacing="1" w:after="100" w:afterAutospacing="1"/>
    </w:pPr>
    <w:rPr>
      <w:rFonts w:ascii="Arial Unicode MS" w:eastAsia="Arial Unicode MS" w:hAnsi="Arial Unicode MS" w:cs="Arial Unicode MS"/>
    </w:rPr>
  </w:style>
  <w:style w:type="paragraph" w:customStyle="1" w:styleId="savoirplus">
    <w:name w:val="savoirplus"/>
    <w:basedOn w:val="Normal"/>
    <w:rsid w:val="00E35372"/>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semiHidden/>
    <w:rsid w:val="00E35372"/>
    <w:rPr>
      <w:b/>
      <w:bCs/>
    </w:rPr>
  </w:style>
  <w:style w:type="paragraph" w:styleId="En-tte">
    <w:name w:val="header"/>
    <w:basedOn w:val="Normal"/>
    <w:semiHidden/>
    <w:rsid w:val="00E35372"/>
    <w:pPr>
      <w:tabs>
        <w:tab w:val="center" w:pos="4536"/>
        <w:tab w:val="right" w:pos="9072"/>
      </w:tabs>
    </w:pPr>
  </w:style>
  <w:style w:type="paragraph" w:styleId="Pieddepage">
    <w:name w:val="footer"/>
    <w:basedOn w:val="Normal"/>
    <w:semiHidden/>
    <w:rsid w:val="00E35372"/>
    <w:pPr>
      <w:tabs>
        <w:tab w:val="center" w:pos="4536"/>
        <w:tab w:val="right" w:pos="9072"/>
      </w:tabs>
    </w:pPr>
  </w:style>
  <w:style w:type="character" w:styleId="Numrodepage">
    <w:name w:val="page number"/>
    <w:basedOn w:val="Policepardfaut"/>
    <w:semiHidden/>
    <w:rsid w:val="00E35372"/>
  </w:style>
  <w:style w:type="character" w:customStyle="1" w:styleId="titre10">
    <w:name w:val="titre1"/>
    <w:basedOn w:val="Policepardfaut"/>
    <w:rsid w:val="00E35372"/>
  </w:style>
  <w:style w:type="character" w:customStyle="1" w:styleId="titre">
    <w:name w:val="titre"/>
    <w:rsid w:val="00E35372"/>
  </w:style>
  <w:style w:type="character" w:customStyle="1" w:styleId="pix6">
    <w:name w:val="pix6"/>
    <w:rsid w:val="00E35372"/>
  </w:style>
  <w:style w:type="character" w:customStyle="1" w:styleId="text">
    <w:name w:val="text"/>
    <w:rsid w:val="00E35372"/>
  </w:style>
  <w:style w:type="character" w:customStyle="1" w:styleId="Titre1Car">
    <w:name w:val="Titre 1 Car"/>
    <w:rsid w:val="00E35372"/>
    <w:rPr>
      <w:rFonts w:ascii="Cambria" w:eastAsia="Times New Roman" w:hAnsi="Cambria" w:cs="Times New Roman"/>
      <w:b/>
      <w:bCs/>
      <w:kern w:val="32"/>
      <w:sz w:val="32"/>
      <w:szCs w:val="32"/>
    </w:rPr>
  </w:style>
  <w:style w:type="character" w:styleId="lev">
    <w:name w:val="Strong"/>
    <w:qFormat/>
    <w:rsid w:val="00E35372"/>
    <w:rPr>
      <w:b/>
      <w:bCs/>
    </w:rPr>
  </w:style>
  <w:style w:type="character" w:styleId="Accentuation">
    <w:name w:val="Emphasis"/>
    <w:qFormat/>
    <w:rsid w:val="00E353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bbs.org.uk" TargetMode="External"/><Relationship Id="rId13" Type="http://schemas.openxmlformats.org/officeDocument/2006/relationships/hyperlink" Target="http://cilia2012.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mbbsa.org" TargetMode="External"/><Relationship Id="rId12" Type="http://schemas.openxmlformats.org/officeDocument/2006/relationships/hyperlink" Target="http://www.lmbbs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dtech.fr/?p=151" TargetMode="External"/><Relationship Id="rId5" Type="http://schemas.openxmlformats.org/officeDocument/2006/relationships/footnotes" Target="footnotes.xml"/><Relationship Id="rId15" Type="http://schemas.openxmlformats.org/officeDocument/2006/relationships/hyperlink" Target="http://www.plosbiology.org/article/info%3Adoi%2F10.1371%2Fjournal.pbio.1001219" TargetMode="External"/><Relationship Id="rId10" Type="http://schemas.openxmlformats.org/officeDocument/2006/relationships/hyperlink" Target="http://www.lexigene.com/fr/" TargetMode="External"/><Relationship Id="rId4" Type="http://schemas.openxmlformats.org/officeDocument/2006/relationships/webSettings" Target="webSettings.xml"/><Relationship Id="rId9" Type="http://schemas.openxmlformats.org/officeDocument/2006/relationships/hyperlink" Target="http://cilia2012.org/" TargetMode="External"/><Relationship Id="rId14" Type="http://schemas.openxmlformats.org/officeDocument/2006/relationships/hyperlink" Target="http://www.lexigene.co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Info 37 conferences</vt:lpstr>
    </vt:vector>
  </TitlesOfParts>
  <Company>SPACE</Company>
  <LinksUpToDate>false</LinksUpToDate>
  <CharactersWithSpaces>3796</CharactersWithSpaces>
  <SharedDoc>false</SharedDoc>
  <HLinks>
    <vt:vector size="54" baseType="variant">
      <vt:variant>
        <vt:i4>7536702</vt:i4>
      </vt:variant>
      <vt:variant>
        <vt:i4>24</vt:i4>
      </vt:variant>
      <vt:variant>
        <vt:i4>0</vt:i4>
      </vt:variant>
      <vt:variant>
        <vt:i4>5</vt:i4>
      </vt:variant>
      <vt:variant>
        <vt:lpwstr>http://www.plosbiology.org/article/info%3Adoi%2F10.1371%2Fjournal.pbio.1001219</vt:lpwstr>
      </vt:variant>
      <vt:variant>
        <vt:lpwstr/>
      </vt:variant>
      <vt:variant>
        <vt:i4>3538999</vt:i4>
      </vt:variant>
      <vt:variant>
        <vt:i4>21</vt:i4>
      </vt:variant>
      <vt:variant>
        <vt:i4>0</vt:i4>
      </vt:variant>
      <vt:variant>
        <vt:i4>5</vt:i4>
      </vt:variant>
      <vt:variant>
        <vt:lpwstr>http://www.lexigene.com/en/</vt:lpwstr>
      </vt:variant>
      <vt:variant>
        <vt:lpwstr/>
      </vt:variant>
      <vt:variant>
        <vt:i4>5177430</vt:i4>
      </vt:variant>
      <vt:variant>
        <vt:i4>18</vt:i4>
      </vt:variant>
      <vt:variant>
        <vt:i4>0</vt:i4>
      </vt:variant>
      <vt:variant>
        <vt:i4>5</vt:i4>
      </vt:variant>
      <vt:variant>
        <vt:lpwstr>http://cilia2012.org/</vt:lpwstr>
      </vt:variant>
      <vt:variant>
        <vt:lpwstr/>
      </vt:variant>
      <vt:variant>
        <vt:i4>2424886</vt:i4>
      </vt:variant>
      <vt:variant>
        <vt:i4>15</vt:i4>
      </vt:variant>
      <vt:variant>
        <vt:i4>0</vt:i4>
      </vt:variant>
      <vt:variant>
        <vt:i4>5</vt:i4>
      </vt:variant>
      <vt:variant>
        <vt:lpwstr>http://www.lmbbsa.org/</vt:lpwstr>
      </vt:variant>
      <vt:variant>
        <vt:lpwstr/>
      </vt:variant>
      <vt:variant>
        <vt:i4>1835075</vt:i4>
      </vt:variant>
      <vt:variant>
        <vt:i4>12</vt:i4>
      </vt:variant>
      <vt:variant>
        <vt:i4>0</vt:i4>
      </vt:variant>
      <vt:variant>
        <vt:i4>5</vt:i4>
      </vt:variant>
      <vt:variant>
        <vt:lpwstr>http://www.godtech.fr/?p=151</vt:lpwstr>
      </vt:variant>
      <vt:variant>
        <vt:lpwstr/>
      </vt:variant>
      <vt:variant>
        <vt:i4>2752564</vt:i4>
      </vt:variant>
      <vt:variant>
        <vt:i4>9</vt:i4>
      </vt:variant>
      <vt:variant>
        <vt:i4>0</vt:i4>
      </vt:variant>
      <vt:variant>
        <vt:i4>5</vt:i4>
      </vt:variant>
      <vt:variant>
        <vt:lpwstr>http://www.lexigene.com/fr/</vt:lpwstr>
      </vt:variant>
      <vt:variant>
        <vt:lpwstr/>
      </vt:variant>
      <vt:variant>
        <vt:i4>5177430</vt:i4>
      </vt:variant>
      <vt:variant>
        <vt:i4>6</vt:i4>
      </vt:variant>
      <vt:variant>
        <vt:i4>0</vt:i4>
      </vt:variant>
      <vt:variant>
        <vt:i4>5</vt:i4>
      </vt:variant>
      <vt:variant>
        <vt:lpwstr>http://cilia2012.org/</vt:lpwstr>
      </vt:variant>
      <vt:variant>
        <vt:lpwstr/>
      </vt:variant>
      <vt:variant>
        <vt:i4>262214</vt:i4>
      </vt:variant>
      <vt:variant>
        <vt:i4>3</vt:i4>
      </vt:variant>
      <vt:variant>
        <vt:i4>0</vt:i4>
      </vt:variant>
      <vt:variant>
        <vt:i4>5</vt:i4>
      </vt:variant>
      <vt:variant>
        <vt:lpwstr>http://www.lmbbs.org.uk/</vt:lpwstr>
      </vt:variant>
      <vt:variant>
        <vt:lpwstr/>
      </vt:variant>
      <vt:variant>
        <vt:i4>2424886</vt:i4>
      </vt:variant>
      <vt:variant>
        <vt:i4>0</vt:i4>
      </vt:variant>
      <vt:variant>
        <vt:i4>0</vt:i4>
      </vt:variant>
      <vt:variant>
        <vt:i4>5</vt:i4>
      </vt:variant>
      <vt:variant>
        <vt:lpwstr>http://www.lmbbsa.org/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37 conferences</dc:title>
  <dc:creator>Francis</dc:creator>
  <cp:lastModifiedBy>Véronique Heloir</cp:lastModifiedBy>
  <cp:revision>4</cp:revision>
  <cp:lastPrinted>2011-10-04T12:58:00Z</cp:lastPrinted>
  <dcterms:created xsi:type="dcterms:W3CDTF">2021-01-03T23:32:00Z</dcterms:created>
  <dcterms:modified xsi:type="dcterms:W3CDTF">2021-01-04T11:31:00Z</dcterms:modified>
</cp:coreProperties>
</file>